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A2" w:rsidRPr="00FA59A2" w:rsidRDefault="00FA59A2" w:rsidP="00FA59A2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</w:rPr>
      </w:pPr>
      <w:r w:rsidRPr="00FA59A2">
        <w:rPr>
          <w:rFonts w:ascii="PT Serif" w:eastAsia="Times New Roman" w:hAnsi="PT Serif" w:cs="Tahoma"/>
          <w:color w:val="373737"/>
          <w:kern w:val="36"/>
          <w:sz w:val="38"/>
          <w:szCs w:val="38"/>
        </w:rPr>
        <w:t>Федеральный закон Российской Федерации от 28 декабря 2013 г. N 442-ФЗ</w:t>
      </w:r>
    </w:p>
    <w:p w:rsidR="00FA59A2" w:rsidRPr="00FA59A2" w:rsidRDefault="00FA59A2" w:rsidP="00FA59A2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</w:rPr>
      </w:pPr>
      <w:r w:rsidRPr="00FA59A2">
        <w:rPr>
          <w:rFonts w:ascii="PT Serif" w:eastAsia="Times New Roman" w:hAnsi="PT Serif" w:cs="Tahoma"/>
          <w:color w:val="373737"/>
          <w:sz w:val="23"/>
          <w:szCs w:val="23"/>
        </w:rPr>
        <w:t>"Об основах социального обслуживания граждан в Российской Федерации"</w:t>
      </w:r>
      <w:r w:rsidRPr="00FA59A2">
        <w:rPr>
          <w:rFonts w:ascii="PT Serif" w:eastAsia="Times New Roman" w:hAnsi="PT Serif" w:cs="Tahoma"/>
          <w:color w:val="373737"/>
          <w:sz w:val="23"/>
        </w:rPr>
        <w:t> </w:t>
      </w:r>
      <w:hyperlink r:id="rId5" w:anchor="comments" w:history="1">
        <w:r w:rsidRPr="00FA59A2">
          <w:rPr>
            <w:rFonts w:ascii="Tahoma" w:eastAsia="Times New Roman" w:hAnsi="Tahoma" w:cs="Tahoma"/>
            <w:color w:val="FFFFFF"/>
            <w:sz w:val="14"/>
          </w:rPr>
          <w:t>0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bookmarkStart w:id="0" w:name="_GoBack"/>
      <w:bookmarkEnd w:id="0"/>
      <w:proofErr w:type="gramStart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Принят</w:t>
      </w:r>
      <w:proofErr w:type="gramEnd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 Государственной Думой 23 декабря 2013 года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Одобрен</w:t>
      </w:r>
      <w:proofErr w:type="gramEnd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 Советом Федерации 25 декабря 2013 года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1. Общие положения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Предмет регулирования настоящего Федерального закона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Настоящий Федеральный закон устанавливает: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права и обязанности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права и обязанности поставщиков социальных услуг.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Правовое регулирование социального обслуживания граждан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Основные понятия, используемые в настоящем Федеральном законе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Для целей настоящего Федерального закона используются следующие основные понятия: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4.</w:t>
      </w:r>
      <w:r w:rsidRPr="00FA59A2">
        <w:rPr>
          <w:rFonts w:ascii="Arial" w:eastAsia="Times New Roman" w:hAnsi="Arial" w:cs="Arial"/>
          <w:b/>
          <w:bCs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Принципы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Социальное обслуживание осуществляется также на следующих принципах: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адресность предоставления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4) сохранение пребывания гражданина в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привычной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благоприятной среде;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добровольность;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конфиденциальность.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5.</w:t>
      </w:r>
      <w:r w:rsidRPr="00FA59A2">
        <w:rPr>
          <w:rFonts w:ascii="Arial" w:eastAsia="Times New Roman" w:hAnsi="Arial" w:cs="Arial"/>
          <w:b/>
          <w:bCs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Система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Система социального обслуживания включает в себя: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индивидуальных предпринимателей, осуществляющих социальное обслуживание.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6.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Конфиденциальность информации о получателе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в иных установленных законодательством Российской Федерации случаях.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lastRenderedPageBreak/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7.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Полномочия федеральных органов государственной власти в сфере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К полномочиям федеральных органов государственной власти в сфере социального обслуживания относятся: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2) утверждение методических рекомендаций по расчету </w:t>
      </w:r>
      <w:proofErr w:type="spell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подушевых</w:t>
      </w:r>
      <w:proofErr w:type="spell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нормативов финансирования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утверждение примерного перечня социальных услуг по видам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управление федеральной собственностью, используемой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федеральный государственный контроль (надзор)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иные относящиеся к сфере социального обслуживания и установленные федеральными законами полномочия.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К полномочиям уполномоченного федерального органа исполнительной власти относятся: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4) утверждение примерной номенклатуры организаций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утверждение примерного порядка предоставления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11) утверждение рекомендаций по организации межведомственного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15) утверждение примерного положения о попечительском совете организации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17) иные предусмотренные нормативными правовыми актами Российской Федерации полномочия.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8.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нуждающимися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в социальном обслуживании, а также на составление индивидуальной программы;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4) утверждение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5) утверждение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утверждение норм питания в организациях социального обслуживания субъекта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формирование и ведение реестра поставщиков социальных услуг и регистра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разработка, финансовое обеспечение и реализация региональных программ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10) утверждение порядка предоставления социальных услуг поставщиками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подушевых</w:t>
      </w:r>
      <w:proofErr w:type="spell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нормативов финансирования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14) утверждение размера платы за предоставление социальных услуг и порядка ее взимания;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16) установление мер социальной поддержки и стимулирования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работников организаций социального обслуживания субъекта Российской Федерации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18) ведение учета и отчетности в сфере социального обслуживания в субъекте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22) разработка и апробация методик и технологий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23) утверждение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при предоставлении социальных услуг и социального сопровождения;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24) утверждение номенклатуры организаций социального обслуживания в субъекте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25) иные полномочия, предусмотренные настоящим Федеральным законом и другими федеральными законами.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3. Права и обязанности получателей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9.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Права получателей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Получатели социальных услуг имеют право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на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уважительное и гуманное отношение;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3) выбор поставщика или поставщиков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отказ от предоставления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защиту своих прав и законных интересов в соответствии с законодательством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участие в составлении индивидуальных программ;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социальное сопровождение в соответствии со статьей 22 настоящего Федерального закона.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10.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Обязанности получателей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Получатели социальных услуг обязаны: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оплачивать стоимость предоставленных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социальных услуг при их предоставлении за плату или частичную плату.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4. Права, обязанности и информационная открытость поставщиков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11.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Права поставщиков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Поставщики социальных услуг имеют право: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быть включенными в реестр поставщиков социальных услуг субъекта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12.</w:t>
      </w:r>
      <w:r w:rsidRPr="00FA59A2">
        <w:rPr>
          <w:rFonts w:ascii="Arial" w:eastAsia="Times New Roman" w:hAnsi="Arial" w:cs="Arial"/>
          <w:b/>
          <w:bCs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Обязанности поставщиков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Поставщики социальных услуг обязаны: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предоставлять срочные социальные услуги в соответствии со статьей 21 настоящего Федерального закона;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требованиями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о защите персональных данных;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осуществлять социальное сопровождение в соответствии со статьей 22 настоящего Федерального закона;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12) обеспечивать сохранность личных вещей и ценностей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Поставщики социальных услуг при оказании социальных услуг не вправе: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13.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Информационная открытость поставщиков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Поставщики социальных услуг обеспечивают открытость и доступность информации: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о структуре и об органах управления организации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10) о финансово-хозяйственной деятельности;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5. Предоставление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14.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Обращение о предоставлении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15.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Признание гражданина </w:t>
      </w:r>
      <w:proofErr w:type="gramStart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нуждающимся</w:t>
      </w:r>
      <w:proofErr w:type="gramEnd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 в социальном обслуживании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 xml:space="preserve">1) полная или частичная утрата способности либо возможности осуществлять самообслуживание, самостоятельно передвигаться, обеспечивать основные </w:t>
      </w:r>
      <w:r w:rsidRPr="00CF2717">
        <w:rPr>
          <w:rFonts w:ascii="Arial" w:eastAsia="Times New Roman" w:hAnsi="Arial" w:cs="Arial"/>
          <w:color w:val="FF0000"/>
          <w:sz w:val="21"/>
          <w:szCs w:val="21"/>
        </w:rPr>
        <w:lastRenderedPageBreak/>
        <w:t>жизненные потребности в силу заболевания, травмы, возраста или наличия инвалидности;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7) отсутствие работы и сре</w:t>
      </w:r>
      <w:proofErr w:type="gramStart"/>
      <w:r w:rsidRPr="00CF2717">
        <w:rPr>
          <w:rFonts w:ascii="Arial" w:eastAsia="Times New Roman" w:hAnsi="Arial" w:cs="Arial"/>
          <w:color w:val="FF0000"/>
          <w:sz w:val="21"/>
          <w:szCs w:val="21"/>
        </w:rPr>
        <w:t>дств к с</w:t>
      </w:r>
      <w:proofErr w:type="gramEnd"/>
      <w:r w:rsidRPr="00CF2717">
        <w:rPr>
          <w:rFonts w:ascii="Arial" w:eastAsia="Times New Roman" w:hAnsi="Arial" w:cs="Arial"/>
          <w:color w:val="FF0000"/>
          <w:sz w:val="21"/>
          <w:szCs w:val="21"/>
        </w:rPr>
        <w:t>уществованию;</w:t>
      </w:r>
    </w:p>
    <w:p w:rsidR="00FA59A2" w:rsidRPr="00CF2717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CF2717">
        <w:rPr>
          <w:rFonts w:ascii="Arial" w:eastAsia="Times New Roman" w:hAnsi="Arial" w:cs="Arial"/>
          <w:color w:val="FF0000"/>
          <w:sz w:val="21"/>
          <w:szCs w:val="21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с даты подачи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Решение об отказе в социальном обслуживании может быть обжаловано в судебном порядке.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16.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Индивидуальная программа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</w:t>
      </w: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5. В случае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изменения места жительства получателя социальных услуг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17.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Договор о предоставлении социальных услуг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с даты представления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индивидуальной программы поставщику социальных услуг.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18.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Отказ от социального обслуживания, социальной услуги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FA59A2" w:rsidRPr="00FA59A2" w:rsidRDefault="00FA59A2" w:rsidP="005576C7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6. Формы социального обслуживания, виды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19.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Формы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тифлосурдопереводчика</w:t>
      </w:r>
      <w:proofErr w:type="spellEnd"/>
      <w:r w:rsidRPr="00FA59A2">
        <w:rPr>
          <w:rFonts w:ascii="Arial" w:eastAsia="Times New Roman" w:hAnsi="Arial" w:cs="Arial"/>
          <w:color w:val="373737"/>
          <w:sz w:val="21"/>
          <w:szCs w:val="21"/>
        </w:rPr>
        <w:t>, допуск собак-проводников;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сурдоперевода</w:t>
      </w:r>
      <w:proofErr w:type="spell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), допуск </w:t>
      </w:r>
      <w:proofErr w:type="spell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сурдопереводчика</w:t>
      </w:r>
      <w:proofErr w:type="spellEnd"/>
      <w:r w:rsidRPr="00FA59A2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оказание иных видов посторонней помощи.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5.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20.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Виды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социально-бытовые, направленные на поддержание жизнедеятельности получателей социальных услуг в быту;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</w:t>
      </w: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срочные социальные услуги.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21.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Срочные социальные услуги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Срочные социальные услуги включают в себя: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обеспечение бесплатным горячим питанием или наборами продуктов;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обеспечение одеждой, обувью и другими предметами первой необходимости;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содействие в получении временного жилого помещения;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иные срочные социальные услуги.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</w:t>
      </w: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предоставления. Акт о предоставлении срочных социальных услуг подтверждается подписью их получателя.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22.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7. Организация предоставления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23.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Организации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В государственных организациях социального обслуживания создаются попечительские советы.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24.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Информационные системы в сфере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25.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Реестр поставщиков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Реестр поставщиков социальных услуг формируется в субъекте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Реестр поставщиков социальных услуг содержит следующую информацию: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регистрационный номер учетной записи;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полное и (если имеется) сокращенное наименование поставщика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организационно-правовая форма поставщика социальных услуг (для юридических лиц);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фамилия, имя, отчество руководителя поставщика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информация о лицензиях, имеющихся у поставщика социальных услуг (при необходимости);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сведения о формах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12) информация об условиях предоставления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13) информация о результатах проведенных проверок;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14) информация об опыте работы поставщика социальных услуг за последние пять лет;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15) иная информация, определенная Правительством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26.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 получателей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Регистр получателей социальных услуг содержит следующую информацию о получателе социальных услуг: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регистрационный номер учетной записи;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фамилия, имя, отчество;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дата рождения;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пол;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адрес (место жительства), контактный телефон;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страховой номер индивидуального лицевого счета;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дата обращения с просьбой о предоставлении социальных услуг;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9) дата оформления и номер индивидуальной программы;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12) иная информация, определенная Правительством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27.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Требования к порядку предоставления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Порядок предоставления социальных услуг обязателен для исполнения поставщиками социальных услуг.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наименование социальной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2) стандарт социальной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правила предоставления социальной услуги бесплатно либо за плату или частичную плату;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требования к деятельности поставщика социальной услуги в сфере социального обслуживания;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иные положения в зависимости от формы социального обслуживания, видов социальных услуг.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Стандарт социальной услуги включает в себя: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описание социальной услуги, в том числе ее объем;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сроки предоставления социальной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3) </w:t>
      </w:r>
      <w:proofErr w:type="spell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подушевой</w:t>
      </w:r>
      <w:proofErr w:type="spell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норматив финансирования социальной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показатели качества и оценку результатов предоставления социальной услуги;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иные необходимые для предоставления социальной услуги положения.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28.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действий органов государственной власти субъекта Российской Федерации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Регламент межведомственного взаимодействия определяет: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виды деятельности, осуществляемой органами государственной власти субъекта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порядок и формы межведомственного взаимодействия;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требования к содержанию, формам и условиям обмена информацией, в том числе в электронной форме;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29.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Профилактика обстоятельств, обусловливающих нуждаемость гражданина в социальном обслуживании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осуществляются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8. Финансирование социального обслуживания и условия оплаты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30.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Финансовое обеспечение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Источниками финансового обеспечения социального обслуживания являются: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средства бюджетов бюджетной системы Российской Федерации;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благотворительные взносы и пожертвования;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3. Финансовое обеспечение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деятельности организаций социального обслуживания субъекта Российской Федерации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4.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8.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31.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Предоставление социальных услуг бесплатно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несовершеннолетним детям;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</w:t>
      </w: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32.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Определение размера платы за предоставление социальных услуг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9. Контроль в сфере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33.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Государственный контроль (надзор) в сфере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34.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Общественный контроль в сфере социального обслуживания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Глава 10. Заключительные и переходные положения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35.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Переходные положения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1.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2.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36.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О признании </w:t>
      </w:r>
      <w:proofErr w:type="gramStart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утратившими</w:t>
      </w:r>
      <w:proofErr w:type="gramEnd"/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 силу отдельных законодательных актов (положений законодательных актов) Российской Федерации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Признать утратившими силу: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lastRenderedPageBreak/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FA59A2">
        <w:rPr>
          <w:rFonts w:ascii="Arial" w:eastAsia="Times New Roman" w:hAnsi="Arial" w:cs="Arial"/>
          <w:color w:val="373737"/>
          <w:sz w:val="21"/>
          <w:szCs w:val="21"/>
        </w:rPr>
        <w:t>утратившими</w:t>
      </w:r>
      <w:proofErr w:type="gramEnd"/>
      <w:r w:rsidRPr="00FA59A2">
        <w:rPr>
          <w:rFonts w:ascii="Arial" w:eastAsia="Times New Roman" w:hAnsi="Arial" w:cs="Arial"/>
          <w:color w:val="373737"/>
          <w:sz w:val="21"/>
          <w:szCs w:val="21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Статья 37.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Вступление в силу настоящего Федерального закона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373737"/>
          <w:sz w:val="21"/>
          <w:szCs w:val="21"/>
        </w:rPr>
        <w:t>Настоящий Федеральный закон вступает в силу с 1 января 2015 года.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Президент Российской Федерации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b/>
          <w:bCs/>
          <w:color w:val="373737"/>
          <w:sz w:val="21"/>
          <w:szCs w:val="21"/>
        </w:rPr>
        <w:t>В. Путин</w:t>
      </w:r>
    </w:p>
    <w:p w:rsidR="00FA59A2" w:rsidRPr="00FA59A2" w:rsidRDefault="00FA59A2" w:rsidP="00FA59A2">
      <w:pPr>
        <w:shd w:val="clear" w:color="auto" w:fill="FFFFFF"/>
        <w:spacing w:before="150" w:after="135" w:line="240" w:lineRule="auto"/>
        <w:outlineLvl w:val="4"/>
        <w:rPr>
          <w:rFonts w:ascii="PT Serif" w:eastAsia="Times New Roman" w:hAnsi="PT Serif" w:cs="Tahoma"/>
          <w:i/>
          <w:iCs/>
          <w:color w:val="393838"/>
          <w:sz w:val="21"/>
          <w:szCs w:val="21"/>
        </w:rPr>
      </w:pPr>
      <w:r w:rsidRPr="00FA59A2">
        <w:rPr>
          <w:rFonts w:ascii="PT Serif" w:eastAsia="Times New Roman" w:hAnsi="PT Serif" w:cs="Tahoma"/>
          <w:i/>
          <w:iCs/>
          <w:color w:val="393838"/>
          <w:sz w:val="21"/>
          <w:szCs w:val="21"/>
        </w:rPr>
        <w:lastRenderedPageBreak/>
        <w:t xml:space="preserve">Документ является поправкой </w:t>
      </w:r>
      <w:proofErr w:type="gramStart"/>
      <w:r w:rsidRPr="00FA59A2">
        <w:rPr>
          <w:rFonts w:ascii="PT Serif" w:eastAsia="Times New Roman" w:hAnsi="PT Serif" w:cs="Tahoma"/>
          <w:i/>
          <w:iCs/>
          <w:color w:val="393838"/>
          <w:sz w:val="21"/>
          <w:szCs w:val="21"/>
        </w:rPr>
        <w:t>к</w:t>
      </w:r>
      <w:proofErr w:type="gramEnd"/>
      <w:r w:rsidRPr="00FA59A2">
        <w:rPr>
          <w:rFonts w:ascii="PT Serif" w:eastAsia="Times New Roman" w:hAnsi="PT Serif" w:cs="Tahoma"/>
          <w:i/>
          <w:iCs/>
          <w:color w:val="393838"/>
          <w:sz w:val="21"/>
          <w:szCs w:val="21"/>
        </w:rPr>
        <w:t> </w:t>
      </w:r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B5B5B5"/>
          <w:sz w:val="18"/>
        </w:rPr>
        <w:t>04.08.1995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6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Федеральный закон Российской Федерации от 2 августа 1995 г. N 122-ФЗ "О социальном обслуживании граждан пожилого возраста и инвалидов"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B5B5B5"/>
          <w:sz w:val="18"/>
        </w:rPr>
        <w:t>05.09.2011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7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Проект Федерального закона "Об основах социального обслуживания населения в Российской Федерации"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B5B5B5"/>
          <w:sz w:val="18"/>
        </w:rPr>
        <w:t>31.07.2002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8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Федеральный закон от 25 июля 2002 г. N 115-ФЗ "О правовом положении иностранных граждан в Российской Федерации"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B5B5B5"/>
          <w:sz w:val="18"/>
        </w:rPr>
        <w:t>15.01.2003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9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Федеральный закон Российской Федерации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FA59A2">
        <w:rPr>
          <w:rFonts w:ascii="Arial" w:eastAsia="Times New Roman" w:hAnsi="Arial" w:cs="Arial"/>
          <w:color w:val="B5B5B5"/>
          <w:sz w:val="18"/>
        </w:rPr>
        <w:t>31.08.2004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10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Федеральный закон Российской Федерации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  </w:r>
        <w:proofErr w:type="gramEnd"/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 xml:space="preserve"> </w:t>
        </w:r>
        <w:proofErr w:type="gramStart"/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принципах</w:t>
        </w:r>
        <w:proofErr w:type="gramEnd"/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 xml:space="preserve"> организации местного самоуправления в Российской Федерации""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B5B5B5"/>
          <w:sz w:val="18"/>
        </w:rPr>
        <w:t>25.07.2008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11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Федеральный закон Российской Федерации от 23 июля 2008 г. N 160-ФЗ г. Москва</w:t>
        </w:r>
        <w:proofErr w:type="gramStart"/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 xml:space="preserve"> О</w:t>
        </w:r>
        <w:proofErr w:type="gramEnd"/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 xml:space="preserve">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B5B5B5"/>
          <w:sz w:val="18"/>
        </w:rPr>
        <w:t>23.11.2011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12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Федеральный закон Российской Федерации от 21 ноября 2011 г.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Федерации""</w:t>
        </w:r>
      </w:hyperlink>
    </w:p>
    <w:p w:rsidR="00FA59A2" w:rsidRPr="00FA59A2" w:rsidRDefault="00FA59A2" w:rsidP="00FA59A2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FA59A2">
        <w:rPr>
          <w:rFonts w:ascii="Arial" w:eastAsia="Times New Roman" w:hAnsi="Arial" w:cs="Arial"/>
          <w:color w:val="B5B5B5"/>
          <w:sz w:val="18"/>
        </w:rPr>
        <w:t>27.11.2013</w:t>
      </w:r>
      <w:r w:rsidRPr="00FA59A2">
        <w:rPr>
          <w:rFonts w:ascii="Arial" w:eastAsia="Times New Roman" w:hAnsi="Arial" w:cs="Arial"/>
          <w:color w:val="373737"/>
          <w:sz w:val="21"/>
        </w:rPr>
        <w:t> </w:t>
      </w:r>
      <w:hyperlink r:id="rId13" w:history="1">
        <w:r w:rsidRPr="00FA59A2">
          <w:rPr>
            <w:rFonts w:ascii="Arial" w:eastAsia="Times New Roman" w:hAnsi="Arial" w:cs="Arial"/>
            <w:color w:val="344A64"/>
            <w:sz w:val="21"/>
            <w:u w:val="single"/>
          </w:rPr>
          <w:t>Федеральный закон Российской Федерации от 25 ноября 2013 г.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</w:t>
        </w:r>
      </w:hyperlink>
    </w:p>
    <w:p w:rsidR="00B24EF4" w:rsidRDefault="00B24EF4"/>
    <w:sectPr w:rsidR="00B24EF4" w:rsidSect="00B2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A2"/>
    <w:rsid w:val="000072B1"/>
    <w:rsid w:val="00057CAD"/>
    <w:rsid w:val="00107111"/>
    <w:rsid w:val="00357176"/>
    <w:rsid w:val="00381448"/>
    <w:rsid w:val="004B26FD"/>
    <w:rsid w:val="005576C7"/>
    <w:rsid w:val="007435E0"/>
    <w:rsid w:val="008E600B"/>
    <w:rsid w:val="00993C77"/>
    <w:rsid w:val="00A33B0E"/>
    <w:rsid w:val="00A47289"/>
    <w:rsid w:val="00B24EF4"/>
    <w:rsid w:val="00BA1F5F"/>
    <w:rsid w:val="00C633BC"/>
    <w:rsid w:val="00C76A34"/>
    <w:rsid w:val="00CF2717"/>
    <w:rsid w:val="00EE5F2F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5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A59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59A2"/>
  </w:style>
  <w:style w:type="character" w:styleId="a3">
    <w:name w:val="Hyperlink"/>
    <w:basedOn w:val="a0"/>
    <w:uiPriority w:val="99"/>
    <w:semiHidden/>
    <w:unhideWhenUsed/>
    <w:rsid w:val="00FA59A2"/>
    <w:rPr>
      <w:color w:val="0000FF"/>
      <w:u w:val="single"/>
    </w:rPr>
  </w:style>
  <w:style w:type="character" w:customStyle="1" w:styleId="comments">
    <w:name w:val="comments"/>
    <w:basedOn w:val="a0"/>
    <w:rsid w:val="00FA59A2"/>
  </w:style>
  <w:style w:type="character" w:customStyle="1" w:styleId="tik-text">
    <w:name w:val="tik-text"/>
    <w:basedOn w:val="a0"/>
    <w:rsid w:val="00FA59A2"/>
  </w:style>
  <w:style w:type="paragraph" w:styleId="a4">
    <w:name w:val="Normal (Web)"/>
    <w:basedOn w:val="a"/>
    <w:uiPriority w:val="99"/>
    <w:semiHidden/>
    <w:unhideWhenUsed/>
    <w:rsid w:val="00FA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k2">
    <w:name w:val="tak2"/>
    <w:basedOn w:val="a0"/>
    <w:rsid w:val="00FA59A2"/>
  </w:style>
  <w:style w:type="paragraph" w:styleId="a5">
    <w:name w:val="Balloon Text"/>
    <w:basedOn w:val="a"/>
    <w:link w:val="a6"/>
    <w:uiPriority w:val="99"/>
    <w:semiHidden/>
    <w:unhideWhenUsed/>
    <w:rsid w:val="00F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5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A59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59A2"/>
  </w:style>
  <w:style w:type="character" w:styleId="a3">
    <w:name w:val="Hyperlink"/>
    <w:basedOn w:val="a0"/>
    <w:uiPriority w:val="99"/>
    <w:semiHidden/>
    <w:unhideWhenUsed/>
    <w:rsid w:val="00FA59A2"/>
    <w:rPr>
      <w:color w:val="0000FF"/>
      <w:u w:val="single"/>
    </w:rPr>
  </w:style>
  <w:style w:type="character" w:customStyle="1" w:styleId="comments">
    <w:name w:val="comments"/>
    <w:basedOn w:val="a0"/>
    <w:rsid w:val="00FA59A2"/>
  </w:style>
  <w:style w:type="character" w:customStyle="1" w:styleId="tik-text">
    <w:name w:val="tik-text"/>
    <w:basedOn w:val="a0"/>
    <w:rsid w:val="00FA59A2"/>
  </w:style>
  <w:style w:type="paragraph" w:styleId="a4">
    <w:name w:val="Normal (Web)"/>
    <w:basedOn w:val="a"/>
    <w:uiPriority w:val="99"/>
    <w:semiHidden/>
    <w:unhideWhenUsed/>
    <w:rsid w:val="00FA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k2">
    <w:name w:val="tak2"/>
    <w:basedOn w:val="a0"/>
    <w:rsid w:val="00FA59A2"/>
  </w:style>
  <w:style w:type="paragraph" w:styleId="a5">
    <w:name w:val="Balloon Text"/>
    <w:basedOn w:val="a"/>
    <w:link w:val="a6"/>
    <w:uiPriority w:val="99"/>
    <w:semiHidden/>
    <w:unhideWhenUsed/>
    <w:rsid w:val="00F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62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4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1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8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69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2/07/31/inostr-dok.html" TargetMode="External"/><Relationship Id="rId13" Type="http://schemas.openxmlformats.org/officeDocument/2006/relationships/hyperlink" Target="http://www.rg.ru/2013/11/27/zdorovy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1/09/05/socuslugi-site-dok.html" TargetMode="External"/><Relationship Id="rId12" Type="http://schemas.openxmlformats.org/officeDocument/2006/relationships/hyperlink" Target="http://www.rg.ru/2011/11/23/popravki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1995/08/04/socobslujivanie-dok.html" TargetMode="External"/><Relationship Id="rId11" Type="http://schemas.openxmlformats.org/officeDocument/2006/relationships/hyperlink" Target="http://www.rg.ru/2008/07/25/polnomochiya-dok.html" TargetMode="External"/><Relationship Id="rId5" Type="http://schemas.openxmlformats.org/officeDocument/2006/relationships/hyperlink" Target="http://www.rg.ru/2013/12/30/socialka-do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g.ru/2004/08/31/samoupravleniye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08/08/25/zakonolice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9266</Words>
  <Characters>52819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2017-02-07T07:55:00Z</dcterms:created>
  <dcterms:modified xsi:type="dcterms:W3CDTF">2017-02-07T07:55:00Z</dcterms:modified>
</cp:coreProperties>
</file>